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A12340">
        <w:rPr>
          <w:rFonts w:ascii="Arial" w:hAnsi="Arial" w:cs="Arial"/>
          <w:b/>
        </w:rPr>
        <w:t>0</w:t>
      </w:r>
      <w:r w:rsidR="004D7968">
        <w:rPr>
          <w:rFonts w:ascii="Arial" w:hAnsi="Arial" w:cs="Arial"/>
          <w:b/>
        </w:rPr>
        <w:t>4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B3B8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>
        <w:rPr>
          <w:rFonts w:ascii="Arial" w:hAnsi="Arial" w:cs="Arial"/>
        </w:rPr>
        <w:t>“</w:t>
      </w:r>
      <w:r w:rsidR="004D7968" w:rsidRPr="004D7968">
        <w:rPr>
          <w:rFonts w:ascii="Arial" w:hAnsi="Arial" w:cs="Arial"/>
          <w:b/>
          <w:bCs/>
        </w:rPr>
        <w:t>AS DECISÕES INTERMEDIÁRIAS E A QUEBRA DO BINOMIO DECISÓRIO DA JURISDIÇÃO CONSTITUCIONAL</w:t>
      </w:r>
      <w:r w:rsidR="004D7968">
        <w:rPr>
          <w:rFonts w:ascii="Arial" w:hAnsi="Arial" w:cs="Arial"/>
          <w:b/>
          <w:bCs/>
        </w:rPr>
        <w:t xml:space="preserve"> </w:t>
      </w:r>
      <w:r w:rsidR="004D7968" w:rsidRPr="004D7968">
        <w:rPr>
          <w:rFonts w:ascii="Arial" w:hAnsi="Arial" w:cs="Arial"/>
          <w:b/>
          <w:bCs/>
        </w:rPr>
        <w:t>- A INTERPRETAÇÃO CONFORME A CONSTITUIÇÃO E A DECLARAÇÃO DE INCONSTITUCIONALIDADE SEM REDUÇÃO DE TEXTO COMO TÉCNICAS DE DECISÃO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3065A6">
        <w:rPr>
          <w:rFonts w:ascii="Arial" w:hAnsi="Arial" w:cs="Arial"/>
        </w:rPr>
        <w:t>o</w:t>
      </w:r>
      <w:r w:rsidR="00A96F2C">
        <w:rPr>
          <w:rFonts w:ascii="Arial" w:hAnsi="Arial" w:cs="Arial"/>
        </w:rPr>
        <w:t xml:space="preserve"> mestrand</w:t>
      </w:r>
      <w:r w:rsidR="003065A6">
        <w:rPr>
          <w:rFonts w:ascii="Arial" w:hAnsi="Arial" w:cs="Arial"/>
        </w:rPr>
        <w:t>o</w:t>
      </w:r>
      <w:r w:rsidR="00DB3B8C">
        <w:rPr>
          <w:rFonts w:ascii="Arial" w:hAnsi="Arial" w:cs="Arial"/>
        </w:rPr>
        <w:t xml:space="preserve"> </w:t>
      </w:r>
      <w:r w:rsidR="00C44A41" w:rsidRPr="00C44A41">
        <w:rPr>
          <w:rFonts w:ascii="Arial" w:hAnsi="Arial" w:cs="Arial"/>
          <w:b/>
          <w:bCs/>
        </w:rPr>
        <w:t>Lucas Gabriel Ladeia Cirne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C44A41">
        <w:rPr>
          <w:rFonts w:ascii="Arial" w:hAnsi="Arial" w:cs="Arial"/>
        </w:rPr>
        <w:t>01</w:t>
      </w:r>
      <w:r w:rsidR="00BE44D2">
        <w:rPr>
          <w:rFonts w:ascii="Arial" w:hAnsi="Arial" w:cs="Arial"/>
        </w:rPr>
        <w:t xml:space="preserve"> de março</w:t>
      </w:r>
      <w:r w:rsidR="00330F65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</w:t>
      </w:r>
      <w:r w:rsidR="00BE44D2">
        <w:rPr>
          <w:rFonts w:ascii="Arial" w:hAnsi="Arial" w:cs="Arial"/>
        </w:rPr>
        <w:t>1</w:t>
      </w:r>
      <w:r w:rsidR="004D7968">
        <w:rPr>
          <w:rFonts w:ascii="Arial" w:hAnsi="Arial" w:cs="Arial"/>
        </w:rPr>
        <w:t>7</w:t>
      </w:r>
      <w:r w:rsidR="00BE44D2">
        <w:rPr>
          <w:rFonts w:ascii="Arial" w:hAnsi="Arial" w:cs="Arial"/>
        </w:rPr>
        <w:t>:00</w:t>
      </w:r>
      <w:r w:rsidR="00263031">
        <w:rPr>
          <w:rFonts w:ascii="Arial" w:hAnsi="Arial" w:cs="Arial"/>
        </w:rPr>
        <w:t>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4D7968" w:rsidRPr="004D7968" w:rsidRDefault="004D7968" w:rsidP="004D7968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4D7968">
        <w:rPr>
          <w:rFonts w:ascii="Arial" w:hAnsi="Arial" w:cs="Arial"/>
          <w:b/>
        </w:rPr>
        <w:t xml:space="preserve">Prof. Orientador: </w:t>
      </w:r>
      <w:r w:rsidRPr="00686A8D">
        <w:rPr>
          <w:rFonts w:ascii="Arial" w:hAnsi="Arial" w:cs="Arial"/>
        </w:rPr>
        <w:t xml:space="preserve">Prof. Dr. </w:t>
      </w:r>
      <w:proofErr w:type="spellStart"/>
      <w:r w:rsidRPr="00686A8D">
        <w:rPr>
          <w:rFonts w:ascii="Arial" w:hAnsi="Arial" w:cs="Arial"/>
        </w:rPr>
        <w:t>Andre</w:t>
      </w:r>
      <w:proofErr w:type="spellEnd"/>
      <w:r w:rsidRPr="00686A8D">
        <w:rPr>
          <w:rFonts w:ascii="Arial" w:hAnsi="Arial" w:cs="Arial"/>
        </w:rPr>
        <w:t xml:space="preserve"> </w:t>
      </w:r>
      <w:proofErr w:type="spellStart"/>
      <w:r w:rsidRPr="00686A8D">
        <w:rPr>
          <w:rFonts w:ascii="Arial" w:hAnsi="Arial" w:cs="Arial"/>
        </w:rPr>
        <w:t>Karam</w:t>
      </w:r>
      <w:proofErr w:type="spellEnd"/>
    </w:p>
    <w:p w:rsidR="004D7968" w:rsidRPr="004D7968" w:rsidRDefault="004D7968" w:rsidP="004D7968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4D7968">
        <w:rPr>
          <w:rFonts w:ascii="Arial" w:hAnsi="Arial" w:cs="Arial"/>
          <w:b/>
        </w:rPr>
        <w:t xml:space="preserve">Prof. </w:t>
      </w:r>
      <w:proofErr w:type="spellStart"/>
      <w:r w:rsidRPr="004D7968">
        <w:rPr>
          <w:rFonts w:ascii="Arial" w:hAnsi="Arial" w:cs="Arial"/>
          <w:b/>
        </w:rPr>
        <w:t>Coorientador</w:t>
      </w:r>
      <w:proofErr w:type="spellEnd"/>
      <w:r w:rsidR="00686A8D">
        <w:rPr>
          <w:rFonts w:ascii="Arial" w:hAnsi="Arial" w:cs="Arial"/>
          <w:b/>
        </w:rPr>
        <w:t xml:space="preserve"> </w:t>
      </w:r>
      <w:r w:rsidRPr="004D7968">
        <w:rPr>
          <w:rFonts w:ascii="Arial" w:hAnsi="Arial" w:cs="Arial"/>
          <w:b/>
        </w:rPr>
        <w:t>=</w:t>
      </w:r>
      <w:r w:rsidR="00686A8D">
        <w:rPr>
          <w:rFonts w:ascii="Arial" w:hAnsi="Arial" w:cs="Arial"/>
          <w:b/>
        </w:rPr>
        <w:t xml:space="preserve"> </w:t>
      </w:r>
      <w:r w:rsidRPr="00686A8D">
        <w:rPr>
          <w:rFonts w:ascii="Arial" w:hAnsi="Arial" w:cs="Arial"/>
        </w:rPr>
        <w:t xml:space="preserve">Prof. </w:t>
      </w:r>
      <w:proofErr w:type="spellStart"/>
      <w:r w:rsidRPr="00686A8D">
        <w:rPr>
          <w:rFonts w:ascii="Arial" w:hAnsi="Arial" w:cs="Arial"/>
        </w:rPr>
        <w:t>Dr</w:t>
      </w:r>
      <w:proofErr w:type="spellEnd"/>
      <w:r w:rsidRPr="00686A8D">
        <w:rPr>
          <w:rFonts w:ascii="Arial" w:hAnsi="Arial" w:cs="Arial"/>
        </w:rPr>
        <w:t xml:space="preserve"> Alfredo </w:t>
      </w:r>
      <w:proofErr w:type="spellStart"/>
      <w:r w:rsidRPr="00686A8D">
        <w:rPr>
          <w:rFonts w:ascii="Arial" w:hAnsi="Arial" w:cs="Arial"/>
        </w:rPr>
        <w:t>Copetti</w:t>
      </w:r>
      <w:proofErr w:type="spellEnd"/>
    </w:p>
    <w:p w:rsidR="004D7968" w:rsidRPr="004D7968" w:rsidRDefault="004D7968" w:rsidP="00686A8D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4D7968">
        <w:rPr>
          <w:rFonts w:ascii="Arial" w:hAnsi="Arial" w:cs="Arial"/>
          <w:b/>
        </w:rPr>
        <w:t xml:space="preserve">Prof. </w:t>
      </w:r>
      <w:proofErr w:type="spellStart"/>
      <w:r w:rsidRPr="004D7968">
        <w:rPr>
          <w:rFonts w:ascii="Arial" w:hAnsi="Arial" w:cs="Arial"/>
          <w:b/>
        </w:rPr>
        <w:t>Exam</w:t>
      </w:r>
      <w:proofErr w:type="spellEnd"/>
      <w:r w:rsidRPr="004D7968">
        <w:rPr>
          <w:rFonts w:ascii="Arial" w:hAnsi="Arial" w:cs="Arial"/>
          <w:b/>
        </w:rPr>
        <w:t>. interno</w:t>
      </w:r>
      <w:r w:rsidR="00686A8D">
        <w:rPr>
          <w:rFonts w:ascii="Arial" w:hAnsi="Arial" w:cs="Arial"/>
          <w:b/>
        </w:rPr>
        <w:t xml:space="preserve"> </w:t>
      </w:r>
      <w:r w:rsidRPr="004D7968">
        <w:rPr>
          <w:rFonts w:ascii="Arial" w:hAnsi="Arial" w:cs="Arial"/>
          <w:b/>
        </w:rPr>
        <w:t xml:space="preserve">= </w:t>
      </w:r>
      <w:proofErr w:type="spellStart"/>
      <w:r w:rsidRPr="00686A8D">
        <w:rPr>
          <w:rFonts w:ascii="Arial" w:hAnsi="Arial" w:cs="Arial"/>
        </w:rPr>
        <w:t>Profª</w:t>
      </w:r>
      <w:proofErr w:type="spellEnd"/>
      <w:r w:rsidRPr="00686A8D">
        <w:rPr>
          <w:rFonts w:ascii="Arial" w:hAnsi="Arial" w:cs="Arial"/>
        </w:rPr>
        <w:t xml:space="preserve">. </w:t>
      </w:r>
      <w:proofErr w:type="spellStart"/>
      <w:r w:rsidRPr="00686A8D">
        <w:rPr>
          <w:rFonts w:ascii="Arial" w:hAnsi="Arial" w:cs="Arial"/>
        </w:rPr>
        <w:t>Drª.Angela</w:t>
      </w:r>
      <w:proofErr w:type="spellEnd"/>
      <w:r w:rsidRPr="00686A8D">
        <w:rPr>
          <w:rFonts w:ascii="Arial" w:hAnsi="Arial" w:cs="Arial"/>
        </w:rPr>
        <w:t xml:space="preserve"> Espindola.</w:t>
      </w:r>
    </w:p>
    <w:p w:rsidR="00263031" w:rsidRDefault="004D7968" w:rsidP="00686A8D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4D7968">
        <w:rPr>
          <w:rFonts w:ascii="Arial" w:hAnsi="Arial" w:cs="Arial"/>
          <w:b/>
        </w:rPr>
        <w:t>Profa. Externa</w:t>
      </w:r>
      <w:r w:rsidR="00686A8D">
        <w:rPr>
          <w:rFonts w:ascii="Arial" w:hAnsi="Arial" w:cs="Arial"/>
          <w:b/>
        </w:rPr>
        <w:t xml:space="preserve"> =</w:t>
      </w:r>
      <w:r w:rsidRPr="004D7968">
        <w:rPr>
          <w:rFonts w:ascii="Arial" w:hAnsi="Arial" w:cs="Arial"/>
          <w:b/>
        </w:rPr>
        <w:t xml:space="preserve"> </w:t>
      </w:r>
      <w:r w:rsidRPr="00686A8D">
        <w:rPr>
          <w:rFonts w:ascii="Arial" w:hAnsi="Arial" w:cs="Arial"/>
        </w:rPr>
        <w:t xml:space="preserve">Prof. </w:t>
      </w:r>
      <w:proofErr w:type="spellStart"/>
      <w:proofErr w:type="gramStart"/>
      <w:r w:rsidRPr="00686A8D">
        <w:rPr>
          <w:rFonts w:ascii="Arial" w:hAnsi="Arial" w:cs="Arial"/>
        </w:rPr>
        <w:t>Dr.Clarissa</w:t>
      </w:r>
      <w:proofErr w:type="spellEnd"/>
      <w:proofErr w:type="gramEnd"/>
      <w:r w:rsidRPr="00686A8D">
        <w:rPr>
          <w:rFonts w:ascii="Arial" w:hAnsi="Arial" w:cs="Arial"/>
        </w:rPr>
        <w:t xml:space="preserve"> </w:t>
      </w:r>
      <w:proofErr w:type="spellStart"/>
      <w:r w:rsidRPr="00686A8D">
        <w:rPr>
          <w:rFonts w:ascii="Arial" w:hAnsi="Arial" w:cs="Arial"/>
        </w:rPr>
        <w:t>Tassinari</w:t>
      </w:r>
      <w:proofErr w:type="spellEnd"/>
      <w:r w:rsidRPr="00686A8D">
        <w:rPr>
          <w:rFonts w:ascii="Arial" w:hAnsi="Arial" w:cs="Arial"/>
        </w:rPr>
        <w:t xml:space="preserve">- </w:t>
      </w:r>
      <w:proofErr w:type="spellStart"/>
      <w:r w:rsidRPr="00686A8D">
        <w:rPr>
          <w:rFonts w:ascii="Arial" w:hAnsi="Arial" w:cs="Arial"/>
        </w:rPr>
        <w:t>Unissinos</w:t>
      </w:r>
      <w:proofErr w:type="spellEnd"/>
    </w:p>
    <w:p w:rsidR="00686A8D" w:rsidRDefault="00686A8D" w:rsidP="00686A8D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5C5144" w:rsidRPr="003309E7" w:rsidRDefault="005C5144" w:rsidP="00B63C5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0A409D">
        <w:rPr>
          <w:rFonts w:ascii="Arial" w:hAnsi="Arial" w:cs="Arial"/>
        </w:rPr>
        <w:t>20</w:t>
      </w:r>
      <w:r w:rsidR="007D428E">
        <w:rPr>
          <w:rFonts w:ascii="Arial" w:hAnsi="Arial" w:cs="Arial"/>
        </w:rPr>
        <w:t xml:space="preserve"> </w:t>
      </w:r>
      <w:bookmarkStart w:id="0" w:name="_GoBack"/>
      <w:bookmarkEnd w:id="0"/>
      <w:r w:rsidR="00BE44D2">
        <w:rPr>
          <w:rFonts w:ascii="Arial" w:hAnsi="Arial" w:cs="Arial"/>
        </w:rPr>
        <w:t xml:space="preserve">de </w:t>
      </w:r>
      <w:r w:rsidR="00686A8D">
        <w:rPr>
          <w:rFonts w:ascii="Arial" w:hAnsi="Arial" w:cs="Arial"/>
        </w:rPr>
        <w:t>Fevereiro</w:t>
      </w:r>
      <w:r w:rsidR="00330F65">
        <w:rPr>
          <w:rFonts w:ascii="Arial" w:hAnsi="Arial" w:cs="Arial"/>
        </w:rPr>
        <w:t xml:space="preserve"> </w:t>
      </w:r>
      <w:r w:rsidR="00923BA3" w:rsidRPr="00923BA3">
        <w:rPr>
          <w:rFonts w:ascii="Arial" w:hAnsi="Arial" w:cs="Arial"/>
        </w:rPr>
        <w:t>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FA2EA3" w:rsidRPr="00686A8D" w:rsidRDefault="005C5144" w:rsidP="00686A8D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sectPr w:rsidR="00FA2EA3" w:rsidRPr="00686A8D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0D1" w:rsidRDefault="00E650D1">
      <w:pPr>
        <w:spacing w:after="0" w:line="240" w:lineRule="auto"/>
      </w:pPr>
      <w:r>
        <w:separator/>
      </w:r>
    </w:p>
  </w:endnote>
  <w:endnote w:type="continuationSeparator" w:id="0">
    <w:p w:rsidR="00E650D1" w:rsidRDefault="00E6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0D1" w:rsidRDefault="00E650D1">
      <w:pPr>
        <w:spacing w:after="0" w:line="240" w:lineRule="auto"/>
      </w:pPr>
      <w:r>
        <w:separator/>
      </w:r>
    </w:p>
  </w:footnote>
  <w:footnote w:type="continuationSeparator" w:id="0">
    <w:p w:rsidR="00E650D1" w:rsidRDefault="00E6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9B3"/>
    <w:rsid w:val="000A0D36"/>
    <w:rsid w:val="000A409D"/>
    <w:rsid w:val="000C42CE"/>
    <w:rsid w:val="0011582B"/>
    <w:rsid w:val="001378A1"/>
    <w:rsid w:val="00140F2E"/>
    <w:rsid w:val="001558B8"/>
    <w:rsid w:val="0016152A"/>
    <w:rsid w:val="00200BF9"/>
    <w:rsid w:val="00211A7E"/>
    <w:rsid w:val="00263031"/>
    <w:rsid w:val="00275225"/>
    <w:rsid w:val="00277724"/>
    <w:rsid w:val="002A26A4"/>
    <w:rsid w:val="002B143C"/>
    <w:rsid w:val="002D18EE"/>
    <w:rsid w:val="002D2E1D"/>
    <w:rsid w:val="00302F05"/>
    <w:rsid w:val="003065A6"/>
    <w:rsid w:val="003309E7"/>
    <w:rsid w:val="00330F65"/>
    <w:rsid w:val="003864BD"/>
    <w:rsid w:val="003B39C0"/>
    <w:rsid w:val="003E6CE7"/>
    <w:rsid w:val="00460FEE"/>
    <w:rsid w:val="004611BB"/>
    <w:rsid w:val="004D7968"/>
    <w:rsid w:val="00544D34"/>
    <w:rsid w:val="0056019F"/>
    <w:rsid w:val="005B42F4"/>
    <w:rsid w:val="005C5144"/>
    <w:rsid w:val="005C6B74"/>
    <w:rsid w:val="005D5282"/>
    <w:rsid w:val="00643072"/>
    <w:rsid w:val="006552BB"/>
    <w:rsid w:val="00686A8D"/>
    <w:rsid w:val="006B1F82"/>
    <w:rsid w:val="006F7EF8"/>
    <w:rsid w:val="00765D6F"/>
    <w:rsid w:val="0077472C"/>
    <w:rsid w:val="007C5F74"/>
    <w:rsid w:val="007D428E"/>
    <w:rsid w:val="008120CF"/>
    <w:rsid w:val="008309D7"/>
    <w:rsid w:val="008443AA"/>
    <w:rsid w:val="00883278"/>
    <w:rsid w:val="008B043E"/>
    <w:rsid w:val="008C0B75"/>
    <w:rsid w:val="008D2CD6"/>
    <w:rsid w:val="008E019B"/>
    <w:rsid w:val="00923BA3"/>
    <w:rsid w:val="00944E81"/>
    <w:rsid w:val="0099195D"/>
    <w:rsid w:val="00995BBD"/>
    <w:rsid w:val="009F19E9"/>
    <w:rsid w:val="00A1048C"/>
    <w:rsid w:val="00A12340"/>
    <w:rsid w:val="00A155BC"/>
    <w:rsid w:val="00A15A31"/>
    <w:rsid w:val="00A96F2C"/>
    <w:rsid w:val="00AB5B2A"/>
    <w:rsid w:val="00B1529B"/>
    <w:rsid w:val="00B63C54"/>
    <w:rsid w:val="00B65A9E"/>
    <w:rsid w:val="00BE44D2"/>
    <w:rsid w:val="00C36217"/>
    <w:rsid w:val="00C44A41"/>
    <w:rsid w:val="00C53AF0"/>
    <w:rsid w:val="00CA50A2"/>
    <w:rsid w:val="00D54D58"/>
    <w:rsid w:val="00DB3B8C"/>
    <w:rsid w:val="00E110D1"/>
    <w:rsid w:val="00E650D1"/>
    <w:rsid w:val="00EC754B"/>
    <w:rsid w:val="00F3195E"/>
    <w:rsid w:val="00F72AD0"/>
    <w:rsid w:val="00FA2EA3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972E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Gomes</dc:creator>
  <cp:lastModifiedBy>Rafael Gomes</cp:lastModifiedBy>
  <cp:revision>3</cp:revision>
  <cp:lastPrinted>2018-05-16T19:23:00Z</cp:lastPrinted>
  <dcterms:created xsi:type="dcterms:W3CDTF">2021-10-08T11:12:00Z</dcterms:created>
  <dcterms:modified xsi:type="dcterms:W3CDTF">2021-10-08T23:12:00Z</dcterms:modified>
</cp:coreProperties>
</file>